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0C" w:rsidRDefault="007145A6">
      <w:pPr>
        <w:pStyle w:val="Nagwek1"/>
        <w:spacing w:before="91"/>
        <w:ind w:right="1523"/>
      </w:pPr>
      <w:r>
        <w:t>Zarządzenie nr</w:t>
      </w:r>
      <w:r>
        <w:rPr>
          <w:spacing w:val="-3"/>
        </w:rPr>
        <w:t xml:space="preserve"> </w:t>
      </w:r>
      <w:r w:rsidR="00F17497">
        <w:rPr>
          <w:spacing w:val="-3"/>
        </w:rPr>
        <w:t>……</w:t>
      </w:r>
      <w:r>
        <w:t>/2021</w:t>
      </w:r>
      <w:r w:rsidR="00F17497">
        <w:t>/2022</w:t>
      </w:r>
    </w:p>
    <w:p w:rsidR="00C03E0C" w:rsidRDefault="007145A6">
      <w:pPr>
        <w:spacing w:before="50" w:line="276" w:lineRule="auto"/>
        <w:ind w:left="1512" w:right="1524"/>
        <w:jc w:val="center"/>
        <w:rPr>
          <w:b/>
          <w:sz w:val="28"/>
        </w:rPr>
      </w:pPr>
      <w:r>
        <w:rPr>
          <w:b/>
          <w:sz w:val="28"/>
        </w:rPr>
        <w:t xml:space="preserve">Dyrektora </w:t>
      </w:r>
      <w:r w:rsidR="00F17497">
        <w:rPr>
          <w:b/>
          <w:sz w:val="28"/>
        </w:rPr>
        <w:t>Szkoły Podstawowej im. H. Sienkiewicza w Końskowoli</w:t>
      </w:r>
      <w:r>
        <w:rPr>
          <w:b/>
          <w:sz w:val="28"/>
        </w:rPr>
        <w:t xml:space="preserve"> z dnia 1</w:t>
      </w:r>
      <w:r w:rsidR="00F17497">
        <w:rPr>
          <w:b/>
          <w:sz w:val="28"/>
        </w:rPr>
        <w:t>9</w:t>
      </w:r>
      <w:r>
        <w:rPr>
          <w:b/>
          <w:sz w:val="28"/>
        </w:rPr>
        <w:t xml:space="preserve"> maja 202</w:t>
      </w:r>
      <w:r w:rsidR="00F17497">
        <w:rPr>
          <w:b/>
          <w:sz w:val="28"/>
        </w:rPr>
        <w:t>2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r.</w:t>
      </w:r>
    </w:p>
    <w:p w:rsidR="00F17497" w:rsidRDefault="007145A6">
      <w:pPr>
        <w:spacing w:line="276" w:lineRule="auto"/>
        <w:ind w:left="86" w:right="97"/>
        <w:jc w:val="center"/>
        <w:rPr>
          <w:b/>
          <w:sz w:val="28"/>
        </w:rPr>
      </w:pPr>
      <w:r>
        <w:rPr>
          <w:b/>
          <w:sz w:val="28"/>
        </w:rPr>
        <w:t xml:space="preserve">w sprawie </w:t>
      </w:r>
      <w:r w:rsidR="00F17497">
        <w:rPr>
          <w:b/>
          <w:sz w:val="28"/>
        </w:rPr>
        <w:t>Regulaminu dyżuru wakacyjnego oddziału przedszkolnego</w:t>
      </w:r>
    </w:p>
    <w:p w:rsidR="00C03E0C" w:rsidRDefault="00F17497">
      <w:pPr>
        <w:spacing w:line="276" w:lineRule="auto"/>
        <w:ind w:left="86" w:right="97"/>
        <w:jc w:val="center"/>
        <w:rPr>
          <w:b/>
          <w:sz w:val="28"/>
        </w:rPr>
      </w:pPr>
      <w:r>
        <w:rPr>
          <w:b/>
          <w:sz w:val="28"/>
        </w:rPr>
        <w:t xml:space="preserve"> w Szkole Podstawowej im. H. Sienkiewicza w Końskowoli</w:t>
      </w:r>
    </w:p>
    <w:p w:rsidR="00C03E0C" w:rsidRDefault="00C03E0C">
      <w:pPr>
        <w:pStyle w:val="Tekstpodstawowy"/>
        <w:rPr>
          <w:b/>
          <w:sz w:val="30"/>
        </w:rPr>
      </w:pPr>
    </w:p>
    <w:p w:rsidR="00C03E0C" w:rsidRDefault="00C03E0C">
      <w:pPr>
        <w:pStyle w:val="Tekstpodstawowy"/>
        <w:rPr>
          <w:b/>
          <w:sz w:val="30"/>
        </w:rPr>
      </w:pPr>
    </w:p>
    <w:p w:rsidR="00C03E0C" w:rsidRDefault="00C03E0C">
      <w:pPr>
        <w:pStyle w:val="Tekstpodstawowy"/>
        <w:spacing w:before="2"/>
        <w:rPr>
          <w:b/>
          <w:sz w:val="34"/>
        </w:rPr>
      </w:pPr>
    </w:p>
    <w:p w:rsidR="00C03E0C" w:rsidRPr="00F17497" w:rsidRDefault="007145A6" w:rsidP="00F17497">
      <w:pPr>
        <w:pStyle w:val="Tekstpodstawowy"/>
        <w:spacing w:before="1" w:line="276" w:lineRule="auto"/>
        <w:ind w:left="100" w:right="110"/>
        <w:jc w:val="both"/>
      </w:pPr>
      <w:r>
        <w:t xml:space="preserve">Na podstawie § 12 ust. 1 rozporządzenia Ministra Edukacji Narodowej z dnia 28 lutego 2019 </w:t>
      </w:r>
      <w:r>
        <w:rPr>
          <w:spacing w:val="-8"/>
        </w:rPr>
        <w:t xml:space="preserve">r.   </w:t>
      </w:r>
      <w:r>
        <w:t>w</w:t>
      </w:r>
      <w:r>
        <w:rPr>
          <w:spacing w:val="-2"/>
        </w:rPr>
        <w:t xml:space="preserve"> </w:t>
      </w:r>
      <w:r>
        <w:t>sprawie</w:t>
      </w:r>
      <w:r>
        <w:rPr>
          <w:spacing w:val="-4"/>
        </w:rPr>
        <w:t xml:space="preserve"> </w:t>
      </w:r>
      <w:r>
        <w:t>szczegółowej</w:t>
      </w:r>
      <w:r>
        <w:rPr>
          <w:spacing w:val="-6"/>
        </w:rPr>
        <w:t xml:space="preserve"> </w:t>
      </w:r>
      <w:r>
        <w:t>organizacji</w:t>
      </w:r>
      <w:r>
        <w:rPr>
          <w:spacing w:val="-2"/>
        </w:rPr>
        <w:t xml:space="preserve"> </w:t>
      </w:r>
      <w:r>
        <w:t>publicznych</w:t>
      </w:r>
      <w:r>
        <w:rPr>
          <w:spacing w:val="-4"/>
        </w:rPr>
        <w:t xml:space="preserve"> </w:t>
      </w:r>
      <w:r>
        <w:t>szkół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publicznych</w:t>
      </w:r>
      <w:r>
        <w:rPr>
          <w:spacing w:val="-7"/>
        </w:rPr>
        <w:t xml:space="preserve"> </w:t>
      </w:r>
      <w:r>
        <w:t>przedszkoli</w:t>
      </w:r>
      <w:r>
        <w:rPr>
          <w:spacing w:val="-1"/>
        </w:rPr>
        <w:t xml:space="preserve"> </w:t>
      </w:r>
      <w:r>
        <w:t>(Dz.</w:t>
      </w:r>
      <w:r>
        <w:rPr>
          <w:spacing w:val="-4"/>
        </w:rPr>
        <w:t xml:space="preserve"> </w:t>
      </w:r>
      <w:r>
        <w:t>U.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r. poz. 502)</w:t>
      </w:r>
    </w:p>
    <w:p w:rsidR="00C03E0C" w:rsidRDefault="00C03E0C">
      <w:pPr>
        <w:pStyle w:val="Tekstpodstawowy"/>
        <w:spacing w:before="8"/>
        <w:rPr>
          <w:sz w:val="27"/>
        </w:rPr>
      </w:pPr>
    </w:p>
    <w:p w:rsidR="00C03E0C" w:rsidRDefault="007145A6">
      <w:pPr>
        <w:pStyle w:val="Tekstpodstawowy"/>
        <w:ind w:left="1507" w:right="1524"/>
        <w:jc w:val="center"/>
      </w:pPr>
      <w:r>
        <w:t>zarządzam, co następuje:</w:t>
      </w:r>
    </w:p>
    <w:p w:rsidR="00C03E0C" w:rsidRDefault="007145A6">
      <w:pPr>
        <w:pStyle w:val="Tekstpodstawowy"/>
        <w:spacing w:before="189"/>
        <w:ind w:left="1509" w:right="1524"/>
        <w:jc w:val="center"/>
      </w:pPr>
      <w:r>
        <w:t>§ 1.</w:t>
      </w:r>
    </w:p>
    <w:p w:rsidR="00C03E0C" w:rsidRDefault="007145A6">
      <w:pPr>
        <w:pStyle w:val="Tekstpodstawowy"/>
        <w:spacing w:before="192" w:line="276" w:lineRule="auto"/>
        <w:ind w:left="100" w:right="111"/>
        <w:jc w:val="both"/>
      </w:pPr>
      <w:r>
        <w:t xml:space="preserve">Wprowadzam </w:t>
      </w:r>
      <w:r w:rsidR="00F17497">
        <w:t>Regulamin dyżuru wakacyjnego oddziału przedszkolnego w Szkole Podstawowej im. H. Sienkiewicza w Końskowoli, który</w:t>
      </w:r>
      <w:r>
        <w:t xml:space="preserve"> stanowi</w:t>
      </w:r>
      <w:r>
        <w:t xml:space="preserve"> załącznik nr 1 do niniejszego zarządzenia.</w:t>
      </w:r>
    </w:p>
    <w:p w:rsidR="00C03E0C" w:rsidRDefault="007145A6">
      <w:pPr>
        <w:spacing w:before="152"/>
        <w:ind w:left="1511" w:right="1524"/>
        <w:jc w:val="center"/>
      </w:pPr>
      <w:r>
        <w:t xml:space="preserve">§ </w:t>
      </w:r>
      <w:r w:rsidR="00F17497">
        <w:t>2.</w:t>
      </w:r>
    </w:p>
    <w:p w:rsidR="00C03E0C" w:rsidRDefault="007145A6">
      <w:pPr>
        <w:spacing w:before="38"/>
        <w:ind w:left="86" w:right="3427"/>
        <w:jc w:val="center"/>
      </w:pPr>
      <w:r>
        <w:t>Zarządzenie wchodzi w życie z dniem podpisania, tj. 1</w:t>
      </w:r>
      <w:r w:rsidR="00F17497">
        <w:t>9</w:t>
      </w:r>
      <w:r>
        <w:t xml:space="preserve"> maja 202</w:t>
      </w:r>
      <w:r w:rsidR="00F17497">
        <w:t>2</w:t>
      </w:r>
      <w:r>
        <w:t xml:space="preserve"> r.</w:t>
      </w:r>
    </w:p>
    <w:p w:rsidR="00C03E0C" w:rsidRDefault="00C03E0C">
      <w:pPr>
        <w:pStyle w:val="Tekstpodstawowy"/>
        <w:rPr>
          <w:sz w:val="20"/>
        </w:rPr>
      </w:pPr>
    </w:p>
    <w:p w:rsidR="00C03E0C" w:rsidRDefault="00C03E0C">
      <w:pPr>
        <w:pStyle w:val="Tekstpodstawowy"/>
        <w:rPr>
          <w:sz w:val="20"/>
        </w:rPr>
      </w:pPr>
    </w:p>
    <w:p w:rsidR="00C03E0C" w:rsidRDefault="00C03E0C">
      <w:pPr>
        <w:pStyle w:val="Tekstpodstawowy"/>
        <w:rPr>
          <w:sz w:val="20"/>
        </w:rPr>
      </w:pPr>
    </w:p>
    <w:p w:rsidR="00C03E0C" w:rsidRDefault="00C03E0C">
      <w:pPr>
        <w:pStyle w:val="Tekstpodstawowy"/>
        <w:rPr>
          <w:sz w:val="20"/>
        </w:rPr>
      </w:pPr>
    </w:p>
    <w:p w:rsidR="00C03E0C" w:rsidRDefault="00C03E0C">
      <w:pPr>
        <w:pStyle w:val="Tekstpodstawowy"/>
        <w:rPr>
          <w:sz w:val="20"/>
        </w:rPr>
      </w:pPr>
    </w:p>
    <w:p w:rsidR="00C03E0C" w:rsidRDefault="00C03E0C">
      <w:pPr>
        <w:pStyle w:val="Tekstpodstawowy"/>
        <w:rPr>
          <w:sz w:val="20"/>
        </w:rPr>
      </w:pPr>
    </w:p>
    <w:p w:rsidR="00C03E0C" w:rsidRDefault="00C03E0C">
      <w:pPr>
        <w:pStyle w:val="Tekstpodstawowy"/>
        <w:spacing w:before="6"/>
        <w:rPr>
          <w:sz w:val="23"/>
        </w:rPr>
      </w:pPr>
    </w:p>
    <w:p w:rsidR="00C03E0C" w:rsidRDefault="007145A6">
      <w:pPr>
        <w:spacing w:line="182" w:lineRule="exact"/>
        <w:ind w:left="4432" w:right="268"/>
        <w:jc w:val="center"/>
        <w:rPr>
          <w:i/>
          <w:sz w:val="24"/>
        </w:rPr>
      </w:pPr>
      <w:r>
        <w:rPr>
          <w:i/>
          <w:sz w:val="24"/>
        </w:rPr>
        <w:t>……………………………………………………………</w:t>
      </w:r>
    </w:p>
    <w:p w:rsidR="00C03E0C" w:rsidRDefault="00F17497">
      <w:pPr>
        <w:spacing w:before="62"/>
        <w:ind w:left="4339" w:right="268"/>
        <w:jc w:val="center"/>
        <w:rPr>
          <w:i/>
          <w:sz w:val="24"/>
        </w:rPr>
      </w:pPr>
      <w:r>
        <w:rPr>
          <w:i/>
          <w:sz w:val="24"/>
        </w:rPr>
        <w:t>(podpis i pieczątka d</w:t>
      </w:r>
      <w:r w:rsidR="007145A6">
        <w:rPr>
          <w:i/>
          <w:sz w:val="24"/>
        </w:rPr>
        <w:t xml:space="preserve">yrektora </w:t>
      </w:r>
      <w:r>
        <w:rPr>
          <w:i/>
          <w:sz w:val="24"/>
        </w:rPr>
        <w:t>szkoły</w:t>
      </w:r>
      <w:r w:rsidR="007145A6">
        <w:rPr>
          <w:i/>
          <w:sz w:val="24"/>
        </w:rPr>
        <w:t>)</w:t>
      </w:r>
    </w:p>
    <w:p w:rsidR="00C03E0C" w:rsidRDefault="00C03E0C">
      <w:pPr>
        <w:jc w:val="center"/>
        <w:rPr>
          <w:sz w:val="24"/>
        </w:rPr>
        <w:sectPr w:rsidR="00C03E0C">
          <w:type w:val="continuous"/>
          <w:pgSz w:w="11910" w:h="16840"/>
          <w:pgMar w:top="1580" w:right="1120" w:bottom="280" w:left="1140" w:header="708" w:footer="708" w:gutter="0"/>
          <w:cols w:space="708"/>
        </w:sectPr>
      </w:pPr>
    </w:p>
    <w:p w:rsidR="00C03E0C" w:rsidRDefault="00C03E0C" w:rsidP="007145A6">
      <w:pPr>
        <w:spacing w:before="79"/>
        <w:ind w:left="6650"/>
        <w:rPr>
          <w:rFonts w:ascii="Arial"/>
          <w:sz w:val="20"/>
        </w:rPr>
      </w:pPr>
      <w:bookmarkStart w:id="0" w:name="_GoBack"/>
      <w:bookmarkEnd w:id="0"/>
    </w:p>
    <w:sectPr w:rsidR="00C03E0C" w:rsidSect="007145A6">
      <w:pgSz w:w="11910" w:h="16840"/>
      <w:pgMar w:top="1220" w:right="112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0549"/>
    <w:multiLevelType w:val="hybridMultilevel"/>
    <w:tmpl w:val="C2663466"/>
    <w:lvl w:ilvl="0" w:tplc="913C3592">
      <w:start w:val="1"/>
      <w:numFmt w:val="decimal"/>
      <w:lvlText w:val="%1."/>
      <w:lvlJc w:val="left"/>
      <w:pPr>
        <w:ind w:left="703" w:hanging="428"/>
        <w:jc w:val="lef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pl-PL" w:eastAsia="en-US" w:bidi="ar-SA"/>
      </w:rPr>
    </w:lvl>
    <w:lvl w:ilvl="1" w:tplc="B156A158">
      <w:start w:val="1"/>
      <w:numFmt w:val="decimal"/>
      <w:lvlText w:val="%2."/>
      <w:lvlJc w:val="left"/>
      <w:pPr>
        <w:ind w:left="984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2" w:tplc="1A769C06">
      <w:start w:val="1"/>
      <w:numFmt w:val="decimal"/>
      <w:lvlText w:val="%3)"/>
      <w:lvlJc w:val="left"/>
      <w:pPr>
        <w:ind w:left="1272" w:hanging="289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en-US" w:bidi="ar-SA"/>
      </w:rPr>
    </w:lvl>
    <w:lvl w:ilvl="3" w:tplc="F86CED20">
      <w:start w:val="1"/>
      <w:numFmt w:val="lowerLetter"/>
      <w:lvlText w:val="%4)"/>
      <w:lvlJc w:val="left"/>
      <w:pPr>
        <w:ind w:left="1632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l-PL" w:eastAsia="en-US" w:bidi="ar-SA"/>
      </w:rPr>
    </w:lvl>
    <w:lvl w:ilvl="4" w:tplc="722C8EB2">
      <w:numFmt w:val="bullet"/>
      <w:lvlText w:val="•"/>
      <w:lvlJc w:val="left"/>
      <w:pPr>
        <w:ind w:left="2783" w:hanging="360"/>
      </w:pPr>
      <w:rPr>
        <w:rFonts w:hint="default"/>
        <w:lang w:val="pl-PL" w:eastAsia="en-US" w:bidi="ar-SA"/>
      </w:rPr>
    </w:lvl>
    <w:lvl w:ilvl="5" w:tplc="B9E8A37A">
      <w:numFmt w:val="bullet"/>
      <w:lvlText w:val="•"/>
      <w:lvlJc w:val="left"/>
      <w:pPr>
        <w:ind w:left="3927" w:hanging="360"/>
      </w:pPr>
      <w:rPr>
        <w:rFonts w:hint="default"/>
        <w:lang w:val="pl-PL" w:eastAsia="en-US" w:bidi="ar-SA"/>
      </w:rPr>
    </w:lvl>
    <w:lvl w:ilvl="6" w:tplc="043CABB2">
      <w:numFmt w:val="bullet"/>
      <w:lvlText w:val="•"/>
      <w:lvlJc w:val="left"/>
      <w:pPr>
        <w:ind w:left="5071" w:hanging="360"/>
      </w:pPr>
      <w:rPr>
        <w:rFonts w:hint="default"/>
        <w:lang w:val="pl-PL" w:eastAsia="en-US" w:bidi="ar-SA"/>
      </w:rPr>
    </w:lvl>
    <w:lvl w:ilvl="7" w:tplc="4008D936">
      <w:numFmt w:val="bullet"/>
      <w:lvlText w:val="•"/>
      <w:lvlJc w:val="left"/>
      <w:pPr>
        <w:ind w:left="6215" w:hanging="360"/>
      </w:pPr>
      <w:rPr>
        <w:rFonts w:hint="default"/>
        <w:lang w:val="pl-PL" w:eastAsia="en-US" w:bidi="ar-SA"/>
      </w:rPr>
    </w:lvl>
    <w:lvl w:ilvl="8" w:tplc="87449EAC">
      <w:numFmt w:val="bullet"/>
      <w:lvlText w:val="•"/>
      <w:lvlJc w:val="left"/>
      <w:pPr>
        <w:ind w:left="735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EB452A2"/>
    <w:multiLevelType w:val="hybridMultilevel"/>
    <w:tmpl w:val="C44C48CE"/>
    <w:lvl w:ilvl="0" w:tplc="8592A72C">
      <w:start w:val="1"/>
      <w:numFmt w:val="decimal"/>
      <w:lvlText w:val="%1."/>
      <w:lvlJc w:val="left"/>
      <w:pPr>
        <w:ind w:left="984" w:hanging="348"/>
        <w:jc w:val="left"/>
      </w:pPr>
      <w:rPr>
        <w:rFonts w:ascii="Times New Roman" w:eastAsia="Times New Roman" w:hAnsi="Times New Roman" w:cs="Times New Roman" w:hint="default"/>
        <w:spacing w:val="-12"/>
        <w:w w:val="97"/>
        <w:sz w:val="24"/>
        <w:szCs w:val="24"/>
        <w:lang w:val="pl-PL" w:eastAsia="en-US" w:bidi="ar-SA"/>
      </w:rPr>
    </w:lvl>
    <w:lvl w:ilvl="1" w:tplc="E1E81B16">
      <w:start w:val="1"/>
      <w:numFmt w:val="decimal"/>
      <w:lvlText w:val="%2)"/>
      <w:lvlJc w:val="left"/>
      <w:pPr>
        <w:ind w:left="1272" w:hanging="289"/>
        <w:jc w:val="left"/>
      </w:pPr>
      <w:rPr>
        <w:rFonts w:hint="default"/>
        <w:w w:val="97"/>
        <w:lang w:val="pl-PL" w:eastAsia="en-US" w:bidi="ar-SA"/>
      </w:rPr>
    </w:lvl>
    <w:lvl w:ilvl="2" w:tplc="5FBAF918">
      <w:numFmt w:val="bullet"/>
      <w:lvlText w:val="•"/>
      <w:lvlJc w:val="left"/>
      <w:pPr>
        <w:ind w:left="2209" w:hanging="289"/>
      </w:pPr>
      <w:rPr>
        <w:rFonts w:hint="default"/>
        <w:lang w:val="pl-PL" w:eastAsia="en-US" w:bidi="ar-SA"/>
      </w:rPr>
    </w:lvl>
    <w:lvl w:ilvl="3" w:tplc="C2BE813A">
      <w:numFmt w:val="bullet"/>
      <w:lvlText w:val="•"/>
      <w:lvlJc w:val="left"/>
      <w:pPr>
        <w:ind w:left="3139" w:hanging="289"/>
      </w:pPr>
      <w:rPr>
        <w:rFonts w:hint="default"/>
        <w:lang w:val="pl-PL" w:eastAsia="en-US" w:bidi="ar-SA"/>
      </w:rPr>
    </w:lvl>
    <w:lvl w:ilvl="4" w:tplc="06401474">
      <w:numFmt w:val="bullet"/>
      <w:lvlText w:val="•"/>
      <w:lvlJc w:val="left"/>
      <w:pPr>
        <w:ind w:left="4068" w:hanging="289"/>
      </w:pPr>
      <w:rPr>
        <w:rFonts w:hint="default"/>
        <w:lang w:val="pl-PL" w:eastAsia="en-US" w:bidi="ar-SA"/>
      </w:rPr>
    </w:lvl>
    <w:lvl w:ilvl="5" w:tplc="FF20012E">
      <w:numFmt w:val="bullet"/>
      <w:lvlText w:val="•"/>
      <w:lvlJc w:val="left"/>
      <w:pPr>
        <w:ind w:left="4998" w:hanging="289"/>
      </w:pPr>
      <w:rPr>
        <w:rFonts w:hint="default"/>
        <w:lang w:val="pl-PL" w:eastAsia="en-US" w:bidi="ar-SA"/>
      </w:rPr>
    </w:lvl>
    <w:lvl w:ilvl="6" w:tplc="ABE28224">
      <w:numFmt w:val="bullet"/>
      <w:lvlText w:val="•"/>
      <w:lvlJc w:val="left"/>
      <w:pPr>
        <w:ind w:left="5928" w:hanging="289"/>
      </w:pPr>
      <w:rPr>
        <w:rFonts w:hint="default"/>
        <w:lang w:val="pl-PL" w:eastAsia="en-US" w:bidi="ar-SA"/>
      </w:rPr>
    </w:lvl>
    <w:lvl w:ilvl="7" w:tplc="14BA64E8">
      <w:numFmt w:val="bullet"/>
      <w:lvlText w:val="•"/>
      <w:lvlJc w:val="left"/>
      <w:pPr>
        <w:ind w:left="6857" w:hanging="289"/>
      </w:pPr>
      <w:rPr>
        <w:rFonts w:hint="default"/>
        <w:lang w:val="pl-PL" w:eastAsia="en-US" w:bidi="ar-SA"/>
      </w:rPr>
    </w:lvl>
    <w:lvl w:ilvl="8" w:tplc="73E82426">
      <w:numFmt w:val="bullet"/>
      <w:lvlText w:val="•"/>
      <w:lvlJc w:val="left"/>
      <w:pPr>
        <w:ind w:left="7787" w:hanging="289"/>
      </w:pPr>
      <w:rPr>
        <w:rFonts w:hint="default"/>
        <w:lang w:val="pl-PL" w:eastAsia="en-US" w:bidi="ar-SA"/>
      </w:rPr>
    </w:lvl>
  </w:abstractNum>
  <w:abstractNum w:abstractNumId="2" w15:restartNumberingAfterBreak="0">
    <w:nsid w:val="420B5919"/>
    <w:multiLevelType w:val="hybridMultilevel"/>
    <w:tmpl w:val="9970D30E"/>
    <w:lvl w:ilvl="0" w:tplc="562AF67E">
      <w:start w:val="1"/>
      <w:numFmt w:val="decimal"/>
      <w:lvlText w:val="%1."/>
      <w:lvlJc w:val="left"/>
      <w:pPr>
        <w:ind w:left="996" w:hanging="351"/>
        <w:jc w:val="lef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pl-PL" w:eastAsia="en-US" w:bidi="ar-SA"/>
      </w:rPr>
    </w:lvl>
    <w:lvl w:ilvl="1" w:tplc="C420B2A8">
      <w:numFmt w:val="bullet"/>
      <w:lvlText w:val="•"/>
      <w:lvlJc w:val="left"/>
      <w:pPr>
        <w:ind w:left="1864" w:hanging="351"/>
      </w:pPr>
      <w:rPr>
        <w:rFonts w:hint="default"/>
        <w:lang w:val="pl-PL" w:eastAsia="en-US" w:bidi="ar-SA"/>
      </w:rPr>
    </w:lvl>
    <w:lvl w:ilvl="2" w:tplc="7EF2AC4A">
      <w:numFmt w:val="bullet"/>
      <w:lvlText w:val="•"/>
      <w:lvlJc w:val="left"/>
      <w:pPr>
        <w:ind w:left="2729" w:hanging="351"/>
      </w:pPr>
      <w:rPr>
        <w:rFonts w:hint="default"/>
        <w:lang w:val="pl-PL" w:eastAsia="en-US" w:bidi="ar-SA"/>
      </w:rPr>
    </w:lvl>
    <w:lvl w:ilvl="3" w:tplc="29109E40">
      <w:numFmt w:val="bullet"/>
      <w:lvlText w:val="•"/>
      <w:lvlJc w:val="left"/>
      <w:pPr>
        <w:ind w:left="3593" w:hanging="351"/>
      </w:pPr>
      <w:rPr>
        <w:rFonts w:hint="default"/>
        <w:lang w:val="pl-PL" w:eastAsia="en-US" w:bidi="ar-SA"/>
      </w:rPr>
    </w:lvl>
    <w:lvl w:ilvl="4" w:tplc="6FC20654">
      <w:numFmt w:val="bullet"/>
      <w:lvlText w:val="•"/>
      <w:lvlJc w:val="left"/>
      <w:pPr>
        <w:ind w:left="4458" w:hanging="351"/>
      </w:pPr>
      <w:rPr>
        <w:rFonts w:hint="default"/>
        <w:lang w:val="pl-PL" w:eastAsia="en-US" w:bidi="ar-SA"/>
      </w:rPr>
    </w:lvl>
    <w:lvl w:ilvl="5" w:tplc="2F9A7D56">
      <w:numFmt w:val="bullet"/>
      <w:lvlText w:val="•"/>
      <w:lvlJc w:val="left"/>
      <w:pPr>
        <w:ind w:left="5323" w:hanging="351"/>
      </w:pPr>
      <w:rPr>
        <w:rFonts w:hint="default"/>
        <w:lang w:val="pl-PL" w:eastAsia="en-US" w:bidi="ar-SA"/>
      </w:rPr>
    </w:lvl>
    <w:lvl w:ilvl="6" w:tplc="C0924B4E">
      <w:numFmt w:val="bullet"/>
      <w:lvlText w:val="•"/>
      <w:lvlJc w:val="left"/>
      <w:pPr>
        <w:ind w:left="6187" w:hanging="351"/>
      </w:pPr>
      <w:rPr>
        <w:rFonts w:hint="default"/>
        <w:lang w:val="pl-PL" w:eastAsia="en-US" w:bidi="ar-SA"/>
      </w:rPr>
    </w:lvl>
    <w:lvl w:ilvl="7" w:tplc="47BA11EE">
      <w:numFmt w:val="bullet"/>
      <w:lvlText w:val="•"/>
      <w:lvlJc w:val="left"/>
      <w:pPr>
        <w:ind w:left="7052" w:hanging="351"/>
      </w:pPr>
      <w:rPr>
        <w:rFonts w:hint="default"/>
        <w:lang w:val="pl-PL" w:eastAsia="en-US" w:bidi="ar-SA"/>
      </w:rPr>
    </w:lvl>
    <w:lvl w:ilvl="8" w:tplc="4FA2846A">
      <w:numFmt w:val="bullet"/>
      <w:lvlText w:val="•"/>
      <w:lvlJc w:val="left"/>
      <w:pPr>
        <w:ind w:left="7917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506C0259"/>
    <w:multiLevelType w:val="hybridMultilevel"/>
    <w:tmpl w:val="7A7A13AA"/>
    <w:lvl w:ilvl="0" w:tplc="C302DBB0">
      <w:start w:val="18"/>
      <w:numFmt w:val="lowerLetter"/>
      <w:lvlText w:val="%1."/>
      <w:lvlJc w:val="left"/>
      <w:pPr>
        <w:ind w:left="100" w:hanging="341"/>
        <w:jc w:val="left"/>
      </w:pPr>
      <w:rPr>
        <w:rFonts w:ascii="Arial" w:eastAsia="Arial" w:hAnsi="Arial" w:cs="Arial" w:hint="default"/>
        <w:spacing w:val="0"/>
        <w:w w:val="99"/>
        <w:sz w:val="20"/>
        <w:szCs w:val="20"/>
        <w:lang w:val="pl-PL" w:eastAsia="en-US" w:bidi="ar-SA"/>
      </w:rPr>
    </w:lvl>
    <w:lvl w:ilvl="1" w:tplc="9594D842">
      <w:start w:val="1"/>
      <w:numFmt w:val="decimal"/>
      <w:lvlText w:val="%2."/>
      <w:lvlJc w:val="left"/>
      <w:pPr>
        <w:ind w:left="820" w:hanging="361"/>
        <w:jc w:val="left"/>
      </w:pPr>
      <w:rPr>
        <w:rFonts w:hint="default"/>
        <w:spacing w:val="-2"/>
        <w:w w:val="99"/>
        <w:lang w:val="pl-PL" w:eastAsia="en-US" w:bidi="ar-SA"/>
      </w:rPr>
    </w:lvl>
    <w:lvl w:ilvl="2" w:tplc="D71C0C48">
      <w:start w:val="1"/>
      <w:numFmt w:val="decimal"/>
      <w:lvlText w:val="%3)"/>
      <w:lvlJc w:val="left"/>
      <w:pPr>
        <w:ind w:left="1180" w:hanging="361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en-US" w:bidi="ar-SA"/>
      </w:rPr>
    </w:lvl>
    <w:lvl w:ilvl="3" w:tplc="70560CFA">
      <w:start w:val="1"/>
      <w:numFmt w:val="lowerLetter"/>
      <w:lvlText w:val="%4)"/>
      <w:lvlJc w:val="left"/>
      <w:pPr>
        <w:ind w:left="1901" w:hanging="361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en-US" w:bidi="ar-SA"/>
      </w:rPr>
    </w:lvl>
    <w:lvl w:ilvl="4" w:tplc="1EAAD3C8">
      <w:numFmt w:val="bullet"/>
      <w:lvlText w:val="•"/>
      <w:lvlJc w:val="left"/>
      <w:pPr>
        <w:ind w:left="3006" w:hanging="361"/>
      </w:pPr>
      <w:rPr>
        <w:rFonts w:hint="default"/>
        <w:lang w:val="pl-PL" w:eastAsia="en-US" w:bidi="ar-SA"/>
      </w:rPr>
    </w:lvl>
    <w:lvl w:ilvl="5" w:tplc="4ABC9A20">
      <w:numFmt w:val="bullet"/>
      <w:lvlText w:val="•"/>
      <w:lvlJc w:val="left"/>
      <w:pPr>
        <w:ind w:left="4113" w:hanging="361"/>
      </w:pPr>
      <w:rPr>
        <w:rFonts w:hint="default"/>
        <w:lang w:val="pl-PL" w:eastAsia="en-US" w:bidi="ar-SA"/>
      </w:rPr>
    </w:lvl>
    <w:lvl w:ilvl="6" w:tplc="356E391E">
      <w:numFmt w:val="bullet"/>
      <w:lvlText w:val="•"/>
      <w:lvlJc w:val="left"/>
      <w:pPr>
        <w:ind w:left="5219" w:hanging="361"/>
      </w:pPr>
      <w:rPr>
        <w:rFonts w:hint="default"/>
        <w:lang w:val="pl-PL" w:eastAsia="en-US" w:bidi="ar-SA"/>
      </w:rPr>
    </w:lvl>
    <w:lvl w:ilvl="7" w:tplc="9D1CD7EA">
      <w:numFmt w:val="bullet"/>
      <w:lvlText w:val="•"/>
      <w:lvlJc w:val="left"/>
      <w:pPr>
        <w:ind w:left="6326" w:hanging="361"/>
      </w:pPr>
      <w:rPr>
        <w:rFonts w:hint="default"/>
        <w:lang w:val="pl-PL" w:eastAsia="en-US" w:bidi="ar-SA"/>
      </w:rPr>
    </w:lvl>
    <w:lvl w:ilvl="8" w:tplc="EF72B2B8">
      <w:numFmt w:val="bullet"/>
      <w:lvlText w:val="•"/>
      <w:lvlJc w:val="left"/>
      <w:pPr>
        <w:ind w:left="7433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599D17D4"/>
    <w:multiLevelType w:val="hybridMultilevel"/>
    <w:tmpl w:val="B5A02C0C"/>
    <w:lvl w:ilvl="0" w:tplc="54D04798">
      <w:start w:val="1"/>
      <w:numFmt w:val="decimal"/>
      <w:lvlText w:val="%1."/>
      <w:lvlJc w:val="left"/>
      <w:pPr>
        <w:ind w:left="996" w:hanging="351"/>
        <w:jc w:val="left"/>
      </w:pPr>
      <w:rPr>
        <w:rFonts w:ascii="Times New Roman" w:eastAsia="Times New Roman" w:hAnsi="Times New Roman" w:cs="Times New Roman" w:hint="default"/>
        <w:spacing w:val="-12"/>
        <w:w w:val="97"/>
        <w:sz w:val="24"/>
        <w:szCs w:val="24"/>
        <w:lang w:val="pl-PL" w:eastAsia="en-US" w:bidi="ar-SA"/>
      </w:rPr>
    </w:lvl>
    <w:lvl w:ilvl="1" w:tplc="009A6678">
      <w:numFmt w:val="bullet"/>
      <w:lvlText w:val="•"/>
      <w:lvlJc w:val="left"/>
      <w:pPr>
        <w:ind w:left="1864" w:hanging="351"/>
      </w:pPr>
      <w:rPr>
        <w:rFonts w:hint="default"/>
        <w:lang w:val="pl-PL" w:eastAsia="en-US" w:bidi="ar-SA"/>
      </w:rPr>
    </w:lvl>
    <w:lvl w:ilvl="2" w:tplc="5EA0990C">
      <w:numFmt w:val="bullet"/>
      <w:lvlText w:val="•"/>
      <w:lvlJc w:val="left"/>
      <w:pPr>
        <w:ind w:left="2729" w:hanging="351"/>
      </w:pPr>
      <w:rPr>
        <w:rFonts w:hint="default"/>
        <w:lang w:val="pl-PL" w:eastAsia="en-US" w:bidi="ar-SA"/>
      </w:rPr>
    </w:lvl>
    <w:lvl w:ilvl="3" w:tplc="F38CC302">
      <w:numFmt w:val="bullet"/>
      <w:lvlText w:val="•"/>
      <w:lvlJc w:val="left"/>
      <w:pPr>
        <w:ind w:left="3593" w:hanging="351"/>
      </w:pPr>
      <w:rPr>
        <w:rFonts w:hint="default"/>
        <w:lang w:val="pl-PL" w:eastAsia="en-US" w:bidi="ar-SA"/>
      </w:rPr>
    </w:lvl>
    <w:lvl w:ilvl="4" w:tplc="D5EEB75E">
      <w:numFmt w:val="bullet"/>
      <w:lvlText w:val="•"/>
      <w:lvlJc w:val="left"/>
      <w:pPr>
        <w:ind w:left="4458" w:hanging="351"/>
      </w:pPr>
      <w:rPr>
        <w:rFonts w:hint="default"/>
        <w:lang w:val="pl-PL" w:eastAsia="en-US" w:bidi="ar-SA"/>
      </w:rPr>
    </w:lvl>
    <w:lvl w:ilvl="5" w:tplc="160C34D0">
      <w:numFmt w:val="bullet"/>
      <w:lvlText w:val="•"/>
      <w:lvlJc w:val="left"/>
      <w:pPr>
        <w:ind w:left="5323" w:hanging="351"/>
      </w:pPr>
      <w:rPr>
        <w:rFonts w:hint="default"/>
        <w:lang w:val="pl-PL" w:eastAsia="en-US" w:bidi="ar-SA"/>
      </w:rPr>
    </w:lvl>
    <w:lvl w:ilvl="6" w:tplc="95EE7784">
      <w:numFmt w:val="bullet"/>
      <w:lvlText w:val="•"/>
      <w:lvlJc w:val="left"/>
      <w:pPr>
        <w:ind w:left="6187" w:hanging="351"/>
      </w:pPr>
      <w:rPr>
        <w:rFonts w:hint="default"/>
        <w:lang w:val="pl-PL" w:eastAsia="en-US" w:bidi="ar-SA"/>
      </w:rPr>
    </w:lvl>
    <w:lvl w:ilvl="7" w:tplc="78FE4F50">
      <w:numFmt w:val="bullet"/>
      <w:lvlText w:val="•"/>
      <w:lvlJc w:val="left"/>
      <w:pPr>
        <w:ind w:left="7052" w:hanging="351"/>
      </w:pPr>
      <w:rPr>
        <w:rFonts w:hint="default"/>
        <w:lang w:val="pl-PL" w:eastAsia="en-US" w:bidi="ar-SA"/>
      </w:rPr>
    </w:lvl>
    <w:lvl w:ilvl="8" w:tplc="34EA7622">
      <w:numFmt w:val="bullet"/>
      <w:lvlText w:val="•"/>
      <w:lvlJc w:val="left"/>
      <w:pPr>
        <w:ind w:left="7917" w:hanging="351"/>
      </w:pPr>
      <w:rPr>
        <w:rFonts w:hint="default"/>
        <w:lang w:val="pl-PL" w:eastAsia="en-US" w:bidi="ar-SA"/>
      </w:rPr>
    </w:lvl>
  </w:abstractNum>
  <w:abstractNum w:abstractNumId="5" w15:restartNumberingAfterBreak="0">
    <w:nsid w:val="61AB1B99"/>
    <w:multiLevelType w:val="hybridMultilevel"/>
    <w:tmpl w:val="C486EEA2"/>
    <w:lvl w:ilvl="0" w:tplc="4C34CF40">
      <w:start w:val="1"/>
      <w:numFmt w:val="decimal"/>
      <w:lvlText w:val="%1)"/>
      <w:lvlJc w:val="left"/>
      <w:pPr>
        <w:ind w:left="69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A283360">
      <w:numFmt w:val="bullet"/>
      <w:lvlText w:val="•"/>
      <w:lvlJc w:val="left"/>
      <w:pPr>
        <w:ind w:left="1594" w:hanging="360"/>
      </w:pPr>
      <w:rPr>
        <w:rFonts w:hint="default"/>
        <w:lang w:val="pl-PL" w:eastAsia="en-US" w:bidi="ar-SA"/>
      </w:rPr>
    </w:lvl>
    <w:lvl w:ilvl="2" w:tplc="62386910">
      <w:numFmt w:val="bullet"/>
      <w:lvlText w:val="•"/>
      <w:lvlJc w:val="left"/>
      <w:pPr>
        <w:ind w:left="2489" w:hanging="360"/>
      </w:pPr>
      <w:rPr>
        <w:rFonts w:hint="default"/>
        <w:lang w:val="pl-PL" w:eastAsia="en-US" w:bidi="ar-SA"/>
      </w:rPr>
    </w:lvl>
    <w:lvl w:ilvl="3" w:tplc="01580320">
      <w:numFmt w:val="bullet"/>
      <w:lvlText w:val="•"/>
      <w:lvlJc w:val="left"/>
      <w:pPr>
        <w:ind w:left="3383" w:hanging="360"/>
      </w:pPr>
      <w:rPr>
        <w:rFonts w:hint="default"/>
        <w:lang w:val="pl-PL" w:eastAsia="en-US" w:bidi="ar-SA"/>
      </w:rPr>
    </w:lvl>
    <w:lvl w:ilvl="4" w:tplc="534C02AA">
      <w:numFmt w:val="bullet"/>
      <w:lvlText w:val="•"/>
      <w:lvlJc w:val="left"/>
      <w:pPr>
        <w:ind w:left="4278" w:hanging="360"/>
      </w:pPr>
      <w:rPr>
        <w:rFonts w:hint="default"/>
        <w:lang w:val="pl-PL" w:eastAsia="en-US" w:bidi="ar-SA"/>
      </w:rPr>
    </w:lvl>
    <w:lvl w:ilvl="5" w:tplc="6ACC80D2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810AF4D4">
      <w:numFmt w:val="bullet"/>
      <w:lvlText w:val="•"/>
      <w:lvlJc w:val="left"/>
      <w:pPr>
        <w:ind w:left="6067" w:hanging="360"/>
      </w:pPr>
      <w:rPr>
        <w:rFonts w:hint="default"/>
        <w:lang w:val="pl-PL" w:eastAsia="en-US" w:bidi="ar-SA"/>
      </w:rPr>
    </w:lvl>
    <w:lvl w:ilvl="7" w:tplc="1066995C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EBC0B2D8">
      <w:numFmt w:val="bullet"/>
      <w:lvlText w:val="•"/>
      <w:lvlJc w:val="left"/>
      <w:pPr>
        <w:ind w:left="7857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0C"/>
    <w:rsid w:val="007145A6"/>
    <w:rsid w:val="00C03E0C"/>
    <w:rsid w:val="00F1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10EA"/>
  <w15:docId w15:val="{32003F14-83F4-4F6C-8160-00FDACE1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512" w:right="9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272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0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17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497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Zasady organizacji dy|uru wakacyjnego (2)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Zasady organizacji dy|uru wakacyjnego (2)</dc:title>
  <dc:creator>kucin</dc:creator>
  <cp:lastModifiedBy>sekretariat</cp:lastModifiedBy>
  <cp:revision>2</cp:revision>
  <cp:lastPrinted>2022-05-19T08:18:00Z</cp:lastPrinted>
  <dcterms:created xsi:type="dcterms:W3CDTF">2022-05-19T08:50:00Z</dcterms:created>
  <dcterms:modified xsi:type="dcterms:W3CDTF">2022-05-19T08:50:00Z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LastSaved">
    <vt:filetime>2022-05-19T00:00:00Z</vt:filetime>
  </property>
</Properties>
</file>